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60"/>
        <w:gridCol w:w="75"/>
        <w:gridCol w:w="2205"/>
        <w:gridCol w:w="1088"/>
        <w:gridCol w:w="3053"/>
      </w:tblGrid>
      <w:tr w:rsidR="00DD2ACA" w:rsidTr="005373DE">
        <w:trPr>
          <w:cantSplit/>
          <w:trHeight w:val="426"/>
        </w:trPr>
        <w:tc>
          <w:tcPr>
            <w:tcW w:w="3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105B91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A322CB" w:rsidRPr="00A758CA">
              <w:rPr>
                <w:rFonts w:ascii="ＭＳ Ｐ明朝" w:eastAsia="ＭＳ Ｐ明朝" w:hAnsi="ＭＳ Ｐ明朝"/>
                <w:sz w:val="18"/>
              </w:rPr>
              <w:t>2</w:t>
            </w:r>
            <w:r w:rsidR="00105B91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893D32">
              <w:rPr>
                <w:rFonts w:ascii="ＭＳ Ｐ明朝" w:eastAsia="ＭＳ Ｐ明朝" w:hAnsi="ＭＳ Ｐ明朝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E96D1E">
              <w:rPr>
                <w:rFonts w:ascii="ＭＳ Ｐ明朝" w:eastAsia="ＭＳ Ｐ明朝" w:hAnsi="ＭＳ Ｐ明朝" w:hint="eastAsia"/>
                <w:sz w:val="18"/>
              </w:rPr>
              <w:t>作成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A322CB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 w:rsidTr="00DF70EE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5373DE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291CA4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 w:rsidRPr="0023693E">
              <w:rPr>
                <w:rFonts w:ascii="MS UI Gothic" w:eastAsia="MS UI Gothic" w:hAnsi="MS UI Gothic" w:cstheme="majorHAnsi" w:hint="eastAsia"/>
              </w:rPr>
              <w:t>オロパタジン</w:t>
            </w:r>
            <w:r w:rsidR="00064728" w:rsidRPr="0023693E">
              <w:rPr>
                <w:rFonts w:ascii="MS UI Gothic" w:eastAsia="MS UI Gothic" w:hAnsi="MS UI Gothic" w:cstheme="majorHAnsi"/>
              </w:rPr>
              <w:t>点眼液</w:t>
            </w:r>
            <w:r w:rsidRPr="0023693E">
              <w:rPr>
                <w:rFonts w:ascii="MS UI Gothic" w:eastAsia="MS UI Gothic" w:hAnsi="MS UI Gothic" w:cstheme="majorHAnsi" w:hint="eastAsia"/>
              </w:rPr>
              <w:t>0.</w:t>
            </w:r>
            <w:r w:rsidRPr="0023693E">
              <w:rPr>
                <w:rFonts w:ascii="MS UI Gothic" w:eastAsia="MS UI Gothic" w:hAnsi="MS UI Gothic" w:cstheme="majorHAnsi"/>
              </w:rPr>
              <w:t>1</w:t>
            </w:r>
            <w:r w:rsidR="00C24D88" w:rsidRPr="0023693E">
              <w:rPr>
                <w:rFonts w:ascii="MS UI Gothic" w:eastAsia="MS UI Gothic" w:hAnsi="MS UI Gothic" w:cstheme="majorHAnsi" w:hint="eastAsia"/>
              </w:rPr>
              <w:t>%</w:t>
            </w:r>
            <w:r w:rsidR="00064728" w:rsidRPr="0023693E">
              <w:rPr>
                <w:rFonts w:ascii="MS UI Gothic" w:eastAsia="MS UI Gothic" w:hAnsi="MS UI Gothic" w:cstheme="majorHAnsi"/>
              </w:rPr>
              <w:t>「TS」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291CA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93D32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893D32">
              <w:rPr>
                <w:rFonts w:ascii="ＭＳ Ｐ明朝" w:eastAsia="ＭＳ Ｐ明朝" w:hAnsi="ＭＳ Ｐ明朝" w:hint="eastAsia"/>
                <w:sz w:val="24"/>
              </w:rPr>
              <w:t>（点眼剤</w:t>
            </w:r>
            <w:r w:rsidR="00C24D88" w:rsidRPr="00893D32">
              <w:rPr>
                <w:rFonts w:ascii="ＭＳ Ｐ明朝" w:eastAsia="ＭＳ Ｐ明朝" w:hAnsi="ＭＳ Ｐ明朝" w:hint="eastAsia"/>
                <w:sz w:val="24"/>
              </w:rPr>
              <w:t>,</w:t>
            </w:r>
            <w:r w:rsidR="00C24D88" w:rsidRPr="00893D32">
              <w:rPr>
                <w:rFonts w:ascii="ＭＳ Ｐ明朝" w:eastAsia="ＭＳ Ｐ明朝" w:hAnsi="ＭＳ Ｐ明朝"/>
                <w:sz w:val="24"/>
              </w:rPr>
              <w:t>0.</w:t>
            </w:r>
            <w:r w:rsidR="00291CA4" w:rsidRPr="00893D32">
              <w:rPr>
                <w:rFonts w:ascii="ＭＳ Ｐ明朝" w:eastAsia="ＭＳ Ｐ明朝" w:hAnsi="ＭＳ Ｐ明朝"/>
                <w:sz w:val="24"/>
              </w:rPr>
              <w:t>1</w:t>
            </w:r>
            <w:r w:rsidR="00C24D88" w:rsidRPr="00893D32">
              <w:rPr>
                <w:rFonts w:ascii="ＭＳ Ｐ明朝" w:eastAsia="ＭＳ Ｐ明朝" w:hAnsi="ＭＳ Ｐ明朝"/>
                <w:sz w:val="24"/>
              </w:rPr>
              <w:t>%</w:t>
            </w:r>
            <w:r w:rsidR="00A77961" w:rsidRPr="00893D32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3B7FCF" w:rsidP="00105B91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A758CA">
              <w:rPr>
                <w:rFonts w:ascii="ＭＳ Ｐ明朝" w:eastAsia="ＭＳ Ｐ明朝" w:hAnsi="ＭＳ Ｐ明朝"/>
              </w:rPr>
              <w:t xml:space="preserve">1mL　</w:t>
            </w:r>
            <w:r w:rsidR="004F7CE5">
              <w:rPr>
                <w:rFonts w:ascii="ＭＳ Ｐ明朝" w:eastAsia="ＭＳ Ｐ明朝" w:hAnsi="ＭＳ Ｐ明朝" w:hint="eastAsia"/>
              </w:rPr>
              <w:t>3</w:t>
            </w:r>
            <w:r w:rsidR="00105B91">
              <w:rPr>
                <w:rFonts w:ascii="ＭＳ Ｐ明朝" w:eastAsia="ＭＳ Ｐ明朝" w:hAnsi="ＭＳ Ｐ明朝" w:hint="eastAsia"/>
              </w:rPr>
              <w:t>4</w:t>
            </w:r>
            <w:r w:rsidRPr="00A758CA">
              <w:rPr>
                <w:rFonts w:ascii="ＭＳ Ｐ明朝" w:eastAsia="ＭＳ Ｐ明朝" w:hAnsi="ＭＳ Ｐ明朝" w:hint="eastAsia"/>
              </w:rPr>
              <w:t>.</w:t>
            </w:r>
            <w:r w:rsidR="00105B91">
              <w:rPr>
                <w:rFonts w:ascii="ＭＳ Ｐ明朝" w:eastAsia="ＭＳ Ｐ明朝" w:hAnsi="ＭＳ Ｐ明朝" w:hint="eastAsia"/>
              </w:rPr>
              <w:t>9</w:t>
            </w:r>
            <w:r w:rsidRPr="00A758CA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9C210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</w:t>
            </w:r>
            <w:r w:rsidRPr="00A758CA">
              <w:rPr>
                <w:rFonts w:ascii="ＭＳ Ｐ明朝" w:eastAsia="ＭＳ Ｐ明朝" w:hAnsi="ＭＳ Ｐ明朝"/>
              </w:rPr>
              <w:t xml:space="preserve">　</w:t>
            </w:r>
            <w:r w:rsidR="009C210D">
              <w:rPr>
                <w:rFonts w:ascii="ＭＳ Ｐ明朝" w:eastAsia="ＭＳ Ｐ明朝" w:hAnsi="ＭＳ Ｐ明朝" w:hint="eastAsia"/>
              </w:rPr>
              <w:t>85</w:t>
            </w:r>
            <w:r w:rsidR="00C00AE2" w:rsidRPr="00A758CA">
              <w:rPr>
                <w:rFonts w:ascii="ＭＳ Ｐ明朝" w:eastAsia="ＭＳ Ｐ明朝" w:hAnsi="ＭＳ Ｐ明朝" w:hint="eastAsia"/>
              </w:rPr>
              <w:t>.</w:t>
            </w:r>
            <w:r w:rsidR="009C210D">
              <w:rPr>
                <w:rFonts w:ascii="ＭＳ Ｐ明朝" w:eastAsia="ＭＳ Ｐ明朝" w:hAnsi="ＭＳ Ｐ明朝" w:hint="eastAsia"/>
              </w:rPr>
              <w:t>9</w:t>
            </w:r>
            <w:r w:rsidR="001F4043" w:rsidRPr="00A758CA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DF70E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5373DE" w:rsidP="005373D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28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291CA4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日局　オロパタジン</w:t>
            </w:r>
            <w:r w:rsidR="00C24D88">
              <w:rPr>
                <w:rFonts w:ascii="ＭＳ Ｐ明朝" w:eastAsia="ＭＳ Ｐ明朝" w:hAnsi="ＭＳ Ｐ明朝" w:hint="eastAsia"/>
              </w:rPr>
              <w:t>塩酸塩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28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B9794E" w:rsidP="00D1049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1mL中に</w:t>
            </w:r>
            <w:r w:rsidR="00291CA4">
              <w:rPr>
                <w:rFonts w:ascii="ＭＳ Ｐ明朝" w:eastAsia="ＭＳ Ｐ明朝" w:hAnsi="ＭＳ Ｐ明朝" w:hint="eastAsia"/>
              </w:rPr>
              <w:t>オロパタジン</w:t>
            </w:r>
            <w:r>
              <w:rPr>
                <w:rFonts w:ascii="ＭＳ Ｐ明朝" w:eastAsia="ＭＳ Ｐ明朝" w:hAnsi="ＭＳ Ｐ明朝" w:hint="eastAsia"/>
              </w:rPr>
              <w:t>塩酸塩</w:t>
            </w:r>
            <w:r w:rsidR="00291CA4">
              <w:rPr>
                <w:rFonts w:ascii="ＭＳ Ｐ明朝" w:eastAsia="ＭＳ Ｐ明朝" w:hAnsi="ＭＳ Ｐ明朝"/>
              </w:rPr>
              <w:t>1.11</w:t>
            </w:r>
            <w:r w:rsidR="00C24D88">
              <w:rPr>
                <w:rFonts w:ascii="ＭＳ Ｐ明朝" w:eastAsia="ＭＳ Ｐ明朝" w:hAnsi="ＭＳ Ｐ明朝"/>
              </w:rPr>
              <w:t>mg</w:t>
            </w:r>
            <w:r>
              <w:rPr>
                <w:rFonts w:ascii="ＭＳ Ｐ明朝" w:eastAsia="ＭＳ Ｐ明朝" w:hAnsi="ＭＳ Ｐ明朝" w:hint="eastAsia"/>
              </w:rPr>
              <w:t>を含有する。</w:t>
            </w:r>
          </w:p>
        </w:tc>
      </w:tr>
      <w:tr w:rsidR="00DD2ACA" w:rsidRPr="00364BAE" w:rsidTr="005373D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421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C24D8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アレルギー性結膜炎</w:t>
            </w:r>
          </w:p>
        </w:tc>
        <w:bookmarkStart w:id="0" w:name="_GoBack"/>
        <w:bookmarkEnd w:id="0"/>
      </w:tr>
      <w:tr w:rsidR="00DD2ACA" w:rsidRPr="00364BAE" w:rsidTr="005373D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421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C24D8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通常、</w:t>
            </w:r>
            <w:r w:rsidR="00064728" w:rsidRPr="00364BAE">
              <w:rPr>
                <w:rFonts w:ascii="ＭＳ Ｐ明朝" w:eastAsia="ＭＳ Ｐ明朝" w:hAnsi="ＭＳ Ｐ明朝"/>
              </w:rPr>
              <w:t>1回1</w:t>
            </w:r>
            <w:r w:rsidR="00291CA4">
              <w:rPr>
                <w:rFonts w:ascii="ＭＳ Ｐ明朝" w:eastAsia="ＭＳ Ｐ明朝" w:hAnsi="ＭＳ Ｐ明朝" w:hint="eastAsia"/>
              </w:rPr>
              <w:t>～2</w:t>
            </w:r>
            <w:r w:rsidR="00064728" w:rsidRPr="00364BAE">
              <w:rPr>
                <w:rFonts w:ascii="ＭＳ Ｐ明朝" w:eastAsia="ＭＳ Ｐ明朝" w:hAnsi="ＭＳ Ｐ明朝"/>
              </w:rPr>
              <w:t>滴、1日</w:t>
            </w:r>
            <w:r>
              <w:rPr>
                <w:rFonts w:ascii="ＭＳ Ｐ明朝" w:eastAsia="ＭＳ Ｐ明朝" w:hAnsi="ＭＳ Ｐ明朝"/>
              </w:rPr>
              <w:t>4</w:t>
            </w:r>
            <w:r w:rsidR="00064728" w:rsidRPr="00364BAE">
              <w:rPr>
                <w:rFonts w:ascii="ＭＳ Ｐ明朝" w:eastAsia="ＭＳ Ｐ明朝" w:hAnsi="ＭＳ Ｐ明朝"/>
              </w:rPr>
              <w:t>回</w:t>
            </w:r>
            <w:r>
              <w:rPr>
                <w:rFonts w:ascii="ＭＳ Ｐ明朝" w:eastAsia="ＭＳ Ｐ明朝" w:hAnsi="ＭＳ Ｐ明朝" w:hint="eastAsia"/>
              </w:rPr>
              <w:t>（朝、昼、夕方及び就寝前）</w:t>
            </w:r>
            <w:r w:rsidR="00064728" w:rsidRPr="00364BAE">
              <w:rPr>
                <w:rFonts w:ascii="ＭＳ Ｐ明朝" w:eastAsia="ＭＳ Ｐ明朝" w:hAnsi="ＭＳ Ｐ明朝"/>
              </w:rPr>
              <w:t>点眼する。</w:t>
            </w:r>
          </w:p>
        </w:tc>
      </w:tr>
      <w:tr w:rsidR="00DD2ACA" w:rsidTr="00DF70E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ACA" w:rsidRDefault="00105B91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添加剤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DD2ACA" w:rsidRPr="00364BAE" w:rsidRDefault="00291CA4" w:rsidP="008860C9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ベンザルコニウム塩化物、無水リン酸一水素ナトリウム、pH調節剤、等張化剤</w:t>
            </w:r>
          </w:p>
        </w:tc>
        <w:tc>
          <w:tcPr>
            <w:tcW w:w="414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D2ACA" w:rsidRPr="00364BAE" w:rsidRDefault="00291CA4" w:rsidP="00687D8D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日局ベンザルコニウム塩化物</w:t>
            </w:r>
            <w:r w:rsidR="00E96D1E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無水リン酸一水素ナトリウム、</w:t>
            </w:r>
            <w:r w:rsidR="00E96D1E">
              <w:rPr>
                <w:rFonts w:ascii="ＭＳ Ｐ明朝" w:eastAsia="ＭＳ Ｐ明朝" w:hAnsi="ＭＳ Ｐ明朝" w:hint="eastAsia"/>
              </w:rPr>
              <w:t>pH調節剤</w:t>
            </w:r>
            <w:r>
              <w:rPr>
                <w:rFonts w:ascii="ＭＳ Ｐ明朝" w:eastAsia="ＭＳ Ｐ明朝" w:hAnsi="ＭＳ Ｐ明朝" w:hint="eastAsia"/>
              </w:rPr>
              <w:t>、等張化剤</w:t>
            </w:r>
          </w:p>
        </w:tc>
      </w:tr>
      <w:tr w:rsidR="00754024" w:rsidTr="00DF70E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024" w:rsidRDefault="00754024" w:rsidP="0075402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14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291CA4">
              <w:rPr>
                <w:rFonts w:ascii="ＭＳ Ｐ明朝" w:eastAsia="ＭＳ Ｐ明朝" w:hAnsi="ＭＳ Ｐ明朝"/>
                <w:szCs w:val="20"/>
              </w:rPr>
              <w:t>6.5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291CA4">
              <w:rPr>
                <w:rFonts w:ascii="ＭＳ Ｐ明朝" w:eastAsia="ＭＳ Ｐ明朝" w:hAnsi="ＭＳ Ｐ明朝" w:hint="eastAsia"/>
                <w:szCs w:val="20"/>
              </w:rPr>
              <w:t>7.5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0.9～1.</w:t>
            </w:r>
            <w:r w:rsidR="00C24D88">
              <w:rPr>
                <w:rFonts w:ascii="ＭＳ Ｐ明朝" w:eastAsia="ＭＳ Ｐ明朝" w:hAnsi="ＭＳ Ｐ明朝"/>
                <w:szCs w:val="20"/>
              </w:rPr>
              <w:t>1</w:t>
            </w:r>
          </w:p>
          <w:p w:rsidR="00754024" w:rsidRPr="00364BAE" w:rsidRDefault="00754024" w:rsidP="00291CA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</w:t>
            </w:r>
            <w:r w:rsidR="00291CA4">
              <w:rPr>
                <w:rFonts w:ascii="ＭＳ Ｐ明朝" w:eastAsia="ＭＳ Ｐ明朝" w:hAnsi="ＭＳ Ｐ明朝" w:hint="eastAsia"/>
                <w:szCs w:val="20"/>
              </w:rPr>
              <w:t>～微黄色澄明の</w:t>
            </w:r>
            <w:r>
              <w:rPr>
                <w:rFonts w:ascii="ＭＳ Ｐ明朝" w:eastAsia="ＭＳ Ｐ明朝" w:hAnsi="ＭＳ Ｐ明朝" w:hint="eastAsia"/>
                <w:szCs w:val="20"/>
              </w:rPr>
              <w:t>無菌水性点眼剤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291CA4">
              <w:rPr>
                <w:rFonts w:ascii="ＭＳ Ｐ明朝" w:eastAsia="ＭＳ Ｐ明朝" w:hAnsi="ＭＳ Ｐ明朝" w:hint="eastAsia"/>
                <w:szCs w:val="20"/>
              </w:rPr>
              <w:t>約7</w:t>
            </w:r>
            <w:r w:rsidR="00291CA4">
              <w:rPr>
                <w:rFonts w:ascii="ＭＳ Ｐ明朝" w:eastAsia="ＭＳ Ｐ明朝" w:hAnsi="ＭＳ Ｐ明朝"/>
                <w:szCs w:val="20"/>
              </w:rPr>
              <w:t>.0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0.</w:t>
            </w:r>
            <w:r w:rsidR="00C24D88">
              <w:rPr>
                <w:rFonts w:ascii="ＭＳ Ｐ明朝" w:eastAsia="ＭＳ Ｐ明朝" w:hAnsi="ＭＳ Ｐ明朝"/>
                <w:szCs w:val="20"/>
              </w:rPr>
              <w:t>9</w:t>
            </w:r>
            <w:r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1.1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</w:t>
            </w:r>
            <w:r w:rsidR="00291CA4">
              <w:rPr>
                <w:rFonts w:ascii="ＭＳ Ｐ明朝" w:eastAsia="ＭＳ Ｐ明朝" w:hAnsi="ＭＳ Ｐ明朝"/>
                <w:szCs w:val="20"/>
              </w:rPr>
              <w:t>無色</w:t>
            </w:r>
            <w:r w:rsidR="00291CA4">
              <w:rPr>
                <w:rFonts w:ascii="ＭＳ Ｐ明朝" w:eastAsia="ＭＳ Ｐ明朝" w:hAnsi="ＭＳ Ｐ明朝" w:hint="eastAsia"/>
                <w:szCs w:val="20"/>
              </w:rPr>
              <w:t>～微黄色澄明の無菌水性点眼液</w:t>
            </w:r>
          </w:p>
        </w:tc>
      </w:tr>
      <w:tr w:rsidR="005373DE" w:rsidTr="005373DE">
        <w:trPr>
          <w:cantSplit/>
          <w:trHeight w:hRule="exact" w:val="29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73DE" w:rsidRDefault="005373DE" w:rsidP="005373D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935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3DE" w:rsidRPr="00364BAE" w:rsidRDefault="005373DE" w:rsidP="005373D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3DE" w:rsidRPr="00364BAE" w:rsidRDefault="004F7CE5" w:rsidP="005373D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5373DE" w:rsidTr="005373DE">
        <w:trPr>
          <w:cantSplit/>
          <w:trHeight w:hRule="exact" w:val="566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73DE" w:rsidRDefault="005373DE" w:rsidP="005373D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取扱い上の注意</w:t>
            </w:r>
          </w:p>
        </w:tc>
        <w:tc>
          <w:tcPr>
            <w:tcW w:w="1935" w:type="dxa"/>
            <w:gridSpan w:val="2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73DE" w:rsidRDefault="005373DE" w:rsidP="005373D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73DE" w:rsidRDefault="005373DE" w:rsidP="005373D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外箱開封後は、遮光して保存すること。</w:t>
            </w:r>
          </w:p>
        </w:tc>
      </w:tr>
      <w:tr w:rsidR="005373DE" w:rsidTr="00DF70EE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373DE" w:rsidRDefault="005373DE" w:rsidP="005373DE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5373DE" w:rsidRDefault="005373DE" w:rsidP="005373DE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373DE" w:rsidRPr="00364BAE" w:rsidRDefault="005373DE" w:rsidP="005373DE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オロパタジン塩酸塩点眼液0.</w:t>
            </w:r>
            <w:r>
              <w:rPr>
                <w:rFonts w:ascii="ＭＳ Ｐ明朝" w:eastAsia="ＭＳ Ｐ明朝" w:hAnsi="ＭＳ Ｐ明朝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%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5373DE" w:rsidTr="00DF70EE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373DE" w:rsidRDefault="005373DE" w:rsidP="005373DE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281" w:type="dxa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5373DE" w:rsidRPr="00E47B0B" w:rsidRDefault="005373DE" w:rsidP="005373DE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5373DE" w:rsidTr="00DF70EE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373DE" w:rsidRDefault="005373DE" w:rsidP="005373DE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281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3DE" w:rsidRDefault="005373DE" w:rsidP="005373DE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9" w:rsidRDefault="00D61109">
      <w:r>
        <w:separator/>
      </w:r>
    </w:p>
  </w:endnote>
  <w:endnote w:type="continuationSeparator" w:id="0">
    <w:p w:rsidR="00D61109" w:rsidRDefault="00D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9" w:rsidRDefault="00D61109">
      <w:r>
        <w:separator/>
      </w:r>
    </w:p>
  </w:footnote>
  <w:footnote w:type="continuationSeparator" w:id="0">
    <w:p w:rsidR="00D61109" w:rsidRDefault="00D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83"/>
    <w:rsid w:val="00002E49"/>
    <w:rsid w:val="00017151"/>
    <w:rsid w:val="00031C83"/>
    <w:rsid w:val="00033C09"/>
    <w:rsid w:val="00064728"/>
    <w:rsid w:val="00070DE7"/>
    <w:rsid w:val="00081573"/>
    <w:rsid w:val="000A245E"/>
    <w:rsid w:val="000F112E"/>
    <w:rsid w:val="00105B91"/>
    <w:rsid w:val="00120712"/>
    <w:rsid w:val="001520FD"/>
    <w:rsid w:val="001F4043"/>
    <w:rsid w:val="002257F2"/>
    <w:rsid w:val="0023693E"/>
    <w:rsid w:val="00291CA4"/>
    <w:rsid w:val="002C37CE"/>
    <w:rsid w:val="002F2650"/>
    <w:rsid w:val="003146D7"/>
    <w:rsid w:val="003254E5"/>
    <w:rsid w:val="00334729"/>
    <w:rsid w:val="00364BAE"/>
    <w:rsid w:val="003935C5"/>
    <w:rsid w:val="00397287"/>
    <w:rsid w:val="003B7FCF"/>
    <w:rsid w:val="003E7264"/>
    <w:rsid w:val="003F7A2D"/>
    <w:rsid w:val="00410D6F"/>
    <w:rsid w:val="004315DB"/>
    <w:rsid w:val="00441B8A"/>
    <w:rsid w:val="004C1C32"/>
    <w:rsid w:val="004F7CE5"/>
    <w:rsid w:val="0051556C"/>
    <w:rsid w:val="005373DE"/>
    <w:rsid w:val="005736A5"/>
    <w:rsid w:val="00584D49"/>
    <w:rsid w:val="00687D8D"/>
    <w:rsid w:val="006A7BA9"/>
    <w:rsid w:val="00710DE9"/>
    <w:rsid w:val="0071623F"/>
    <w:rsid w:val="00754024"/>
    <w:rsid w:val="007736BC"/>
    <w:rsid w:val="00784B0C"/>
    <w:rsid w:val="007A11DA"/>
    <w:rsid w:val="007C0CEF"/>
    <w:rsid w:val="00856913"/>
    <w:rsid w:val="008860C9"/>
    <w:rsid w:val="00893D32"/>
    <w:rsid w:val="008B0622"/>
    <w:rsid w:val="00964EF8"/>
    <w:rsid w:val="009A113E"/>
    <w:rsid w:val="009C210D"/>
    <w:rsid w:val="009C2CBA"/>
    <w:rsid w:val="009D33D1"/>
    <w:rsid w:val="00A322CB"/>
    <w:rsid w:val="00A43D69"/>
    <w:rsid w:val="00A512A5"/>
    <w:rsid w:val="00A758CA"/>
    <w:rsid w:val="00A77961"/>
    <w:rsid w:val="00A926B1"/>
    <w:rsid w:val="00AC3EB4"/>
    <w:rsid w:val="00AD5102"/>
    <w:rsid w:val="00B80F86"/>
    <w:rsid w:val="00B9794E"/>
    <w:rsid w:val="00BF0642"/>
    <w:rsid w:val="00BF078F"/>
    <w:rsid w:val="00C00AE2"/>
    <w:rsid w:val="00C24D88"/>
    <w:rsid w:val="00CB1647"/>
    <w:rsid w:val="00CE5708"/>
    <w:rsid w:val="00D10499"/>
    <w:rsid w:val="00D25B90"/>
    <w:rsid w:val="00D54423"/>
    <w:rsid w:val="00D61109"/>
    <w:rsid w:val="00D862B8"/>
    <w:rsid w:val="00DB7452"/>
    <w:rsid w:val="00DD2ACA"/>
    <w:rsid w:val="00DE4214"/>
    <w:rsid w:val="00DF70EE"/>
    <w:rsid w:val="00E47B0B"/>
    <w:rsid w:val="00E5417B"/>
    <w:rsid w:val="00E822CE"/>
    <w:rsid w:val="00E96D1E"/>
    <w:rsid w:val="00EA0F89"/>
    <w:rsid w:val="00F47B3E"/>
    <w:rsid w:val="00F91827"/>
    <w:rsid w:val="00FC7A3F"/>
    <w:rsid w:val="00FD1CC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AEAEB1"/>
  <w15:docId w15:val="{60E71F2C-2131-4744-892E-DE7E3B3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8D85-B400-470A-823B-E2A0FA7D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19</cp:revision>
  <cp:lastPrinted>2014-01-31T00:43:00Z</cp:lastPrinted>
  <dcterms:created xsi:type="dcterms:W3CDTF">2021-04-13T05:02:00Z</dcterms:created>
  <dcterms:modified xsi:type="dcterms:W3CDTF">2025-04-01T00:34:00Z</dcterms:modified>
</cp:coreProperties>
</file>